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do szkoły spoza obwodu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przyjęcie dziecka do Szkoły Podstawowej nr 2 im. Kardynała Stefana Wyszyńskiego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Imielinie  na rok szkolny 2018/2019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Wypełniony wniosek należy złożyć w terminie </w:t>
      </w:r>
      <w:r>
        <w:rPr>
          <w:rFonts w:cs="Times New Roman" w:ascii="Times New Roman" w:hAnsi="Times New Roman"/>
          <w:b/>
          <w:sz w:val="24"/>
          <w:szCs w:val="24"/>
        </w:rPr>
        <w:t>12.03 – 19.04.2018 r.</w:t>
      </w:r>
      <w:r>
        <w:rPr>
          <w:rFonts w:cs="Times New Roman" w:ascii="Times New Roman" w:hAnsi="Times New Roman"/>
          <w:sz w:val="24"/>
          <w:szCs w:val="24"/>
        </w:rPr>
        <w:t xml:space="preserve"> w szkole wskazanej w pozycji nr 1 tzw. szkole pierwszego wyboru.</w:t>
      </w:r>
    </w:p>
    <w:tbl>
      <w:tblPr>
        <w:tblW w:w="91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8"/>
        <w:gridCol w:w="4531"/>
      </w:tblGrid>
      <w:tr>
        <w:trPr>
          <w:trHeight w:val="409" w:hRule="atLeast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426"/>
        <w:gridCol w:w="123"/>
        <w:gridCol w:w="1"/>
        <w:gridCol w:w="650"/>
        <w:gridCol w:w="652"/>
        <w:gridCol w:w="661"/>
        <w:gridCol w:w="1"/>
        <w:gridCol w:w="651"/>
        <w:gridCol w:w="379"/>
        <w:gridCol w:w="272"/>
        <w:gridCol w:w="717"/>
        <w:gridCol w:w="2"/>
        <w:gridCol w:w="1"/>
        <w:gridCol w:w="593"/>
        <w:gridCol w:w="651"/>
        <w:gridCol w:w="3"/>
        <w:gridCol w:w="649"/>
        <w:gridCol w:w="589"/>
      </w:tblGrid>
      <w:tr>
        <w:trPr>
          <w:trHeight w:val="510" w:hRule="atLeast"/>
        </w:trPr>
        <w:tc>
          <w:tcPr>
            <w:tcW w:w="925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OSOBOWE DZIECKA</w:t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2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6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urodzenia*</w:t>
            </w:r>
          </w:p>
        </w:tc>
        <w:tc>
          <w:tcPr>
            <w:tcW w:w="24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02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ZAMIESZKANIA DZIECKA</w:t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4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4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4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1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4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DODATKOWE INFORMACJE O DZIECKU</w:t>
            </w:r>
          </w:p>
        </w:tc>
      </w:tr>
      <w:tr>
        <w:trPr>
          <w:trHeight w:val="397" w:hRule="atLeast"/>
        </w:trPr>
        <w:tc>
          <w:tcPr>
            <w:tcW w:w="677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 orzeczenia</w:t>
            </w:r>
          </w:p>
        </w:tc>
        <w:tc>
          <w:tcPr>
            <w:tcW w:w="64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7" w:hRule="atLeast"/>
        </w:trPr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1" w:hRule="atLeast"/>
        </w:trPr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9" w:hRule="atLeast"/>
        </w:trPr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426" w:firstLine="283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WYBRANE PLACÓWKI wg preferencji rodziców</w:t>
            </w:r>
          </w:p>
          <w:p>
            <w:pPr>
              <w:pStyle w:val="Normal"/>
              <w:spacing w:before="0" w:after="200"/>
              <w:ind w:left="426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(Kolejność wskazań jest istotna w procesie rekrutacji)</w:t>
            </w:r>
          </w:p>
        </w:tc>
      </w:tr>
      <w:tr>
        <w:trPr>
          <w:trHeight w:val="397" w:hRule="atLeast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34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szkoły</w:t>
            </w:r>
          </w:p>
        </w:tc>
      </w:tr>
      <w:tr>
        <w:trPr>
          <w:trHeight w:val="340" w:hRule="atLeast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1.pierwszego wyboru</w:t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5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drugiego wyboru</w:t>
            </w:r>
          </w:p>
        </w:tc>
        <w:tc>
          <w:tcPr>
            <w:tcW w:w="31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OSOBOWE MATKI/OPIEKUNKI PRAWNEJ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</w:t>
            </w:r>
          </w:p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0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0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e-mail**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OSOBOWE OJCA/OPIEKUNA PRAWNEGO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</w:t>
            </w:r>
          </w:p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e-mail**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*oznaczone pola wymagane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PRZYJĘĆ dla dziecka do szkoły spoza obwodu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(przy spełnionych kryteriach proszę postawić znak „x”)</w:t>
      </w:r>
    </w:p>
    <w:tbl>
      <w:tblPr>
        <w:tblW w:w="49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"/>
        <w:gridCol w:w="7495"/>
        <w:gridCol w:w="714"/>
      </w:tblGrid>
      <w:tr>
        <w:trPr>
          <w:trHeight w:val="680" w:hRule="atLeast"/>
        </w:trPr>
        <w:tc>
          <w:tcPr>
            <w:tcW w:w="90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Kryteria wynikające ze statutu szkoły/ustalane przez gminę lub dyrektora  w uzgodnieniu z organem prowadzącym </w:t>
            </w:r>
          </w:p>
        </w:tc>
      </w:tr>
      <w:tr>
        <w:trPr>
          <w:trHeight w:val="397" w:hRule="atLeas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Kandydat zamieszkuje w obwodzie innej szkoły znajdującej się na terenie miasta Imielin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szkole obowiązek szkolny spełnia rodzeństwo kandydata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Kandydat uczęszczał do przedszkola znajdującego się na terenie miasta Imielin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-10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Miejsce pracy jednego z rodziców lub opiekunów prawnych znajduje się w obwodzie szkoły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28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obwodzie szkoły zamieszkują krewni dziecka (babcia, dziadek) wspierający rodziców lub opiekunów prawnych w zapewnieniu mu należytej opieki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0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Uwagi.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W przypadku braku potwierdzenia wyrażam zgodę na wykreślenie dziecka z listy zakwalifikowanych do przyjęcia do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podane powyżej dane są zgodne ze stanem faktycznym.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………………………………….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Podpis matki lub opiekunki prawnej                              podpis ojca lub opiekuna prawnego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OŚWIADCZENIA DOTYCZĄCE TREŚCI WNIOSKU I OCHRONY DANYCH OSOBOWYCH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Oświadczam, że: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dane zawarte w wniosku są prawdziwe,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niezwłocznie powiadomię dyrektora szkoły o zmianie danych zawartych </w:t>
        <w:br/>
        <w:t>we wniosku,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>
      <w:pPr>
        <w:pStyle w:val="Normal"/>
        <w:ind w:right="5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5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right="5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.............................,</w:t>
      </w:r>
      <w:r>
        <w:rPr>
          <w:rFonts w:cs="Times New Roman" w:ascii="Times New Roman" w:hAnsi="Times New Roman"/>
          <w:b/>
          <w:sz w:val="24"/>
          <w:szCs w:val="24"/>
        </w:rPr>
        <w:t xml:space="preserve"> dnia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                 ……………………………………           </w:t>
      </w:r>
    </w:p>
    <w:p>
      <w:pPr>
        <w:pStyle w:val="Normal"/>
        <w:ind w:left="4956" w:right="51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czytelny podpis rodzica/prawnego   opiekuna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cs="Times New Roman" w:ascii="Times New Roman" w:hAnsi="Times New Roman"/>
          <w:color w:val="1F497D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Przyjęcie wniosku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4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Zapoznałam/ zapoznałem się z treścią powyższych pouczeń.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cs="Times New Roman" w:ascii="Times New Roman" w:hAnsi="Times New Roman"/>
          <w:i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4"/>
          <w:szCs w:val="1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274" w:header="0" w:top="127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340" w:hanging="34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i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LibreOffice/5.3.0.3$Windows_x86 LibreOffice_project/7074905676c47b82bbcfbea1aeefc84afe1c50e1</Application>
  <Pages>5</Pages>
  <Words>564</Words>
  <Characters>3860</Characters>
  <CharactersWithSpaces>4692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2017-03-06T10:17:00Z</dcterms:created>
  <dc:creator>Właściciel</dc:creator>
  <dc:description/>
  <dc:language>pl-PL</dc:language>
  <cp:lastModifiedBy>Dyrektor Szkoły</cp:lastModifiedBy>
  <cp:lastPrinted>2017-03-06T10:24:00Z</cp:lastPrinted>
  <dcterms:modified xsi:type="dcterms:W3CDTF">2018-02-13T07:23:00Z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